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F5" w:rsidRPr="005F398A" w:rsidRDefault="00530DF5" w:rsidP="00530DF5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  <w:sz w:val="28"/>
          <w:szCs w:val="28"/>
        </w:rPr>
      </w:pPr>
      <w:r w:rsidRPr="005F398A">
        <w:rPr>
          <w:b/>
          <w:color w:val="000000"/>
          <w:sz w:val="28"/>
          <w:szCs w:val="28"/>
        </w:rPr>
        <w:t>ПАМЯТКА</w:t>
      </w:r>
      <w:r w:rsidR="0058506D" w:rsidRPr="005F398A">
        <w:rPr>
          <w:b/>
          <w:color w:val="000000"/>
          <w:sz w:val="28"/>
          <w:szCs w:val="28"/>
        </w:rPr>
        <w:t xml:space="preserve"> ВЛАДЕЛЬЦАМ</w:t>
      </w:r>
    </w:p>
    <w:p w:rsidR="00530DF5" w:rsidRPr="005F398A" w:rsidRDefault="008F1CB9" w:rsidP="00605AD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  <w:sz w:val="28"/>
          <w:szCs w:val="28"/>
        </w:rPr>
      </w:pPr>
      <w:r w:rsidRPr="005F398A">
        <w:rPr>
          <w:b/>
          <w:color w:val="000000"/>
          <w:sz w:val="28"/>
          <w:szCs w:val="28"/>
        </w:rPr>
        <w:t>ПО МАРКИРОВАНИЮ</w:t>
      </w:r>
      <w:r w:rsidR="0058506D" w:rsidRPr="005F398A">
        <w:rPr>
          <w:b/>
          <w:color w:val="000000"/>
          <w:sz w:val="28"/>
          <w:szCs w:val="28"/>
        </w:rPr>
        <w:t xml:space="preserve"> И УЧЕТУ </w:t>
      </w:r>
      <w:r w:rsidRPr="005F398A">
        <w:rPr>
          <w:b/>
          <w:color w:val="000000"/>
          <w:sz w:val="28"/>
          <w:szCs w:val="28"/>
        </w:rPr>
        <w:t>СЕЛЬСКОХОЗЯЙСТВЕННЫХ ЖИВОТНЫХ</w:t>
      </w:r>
    </w:p>
    <w:p w:rsidR="00530DF5" w:rsidRPr="005E06EB" w:rsidRDefault="00530DF5" w:rsidP="00530D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605AD2" w:rsidRPr="007A5391" w:rsidRDefault="00255102" w:rsidP="00261D9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Информируем Вас</w:t>
      </w:r>
      <w:r w:rsidR="00605AD2" w:rsidRPr="007A5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с 1 сентября 2023 года вступил в силу Федеральный закон «О внесении изменений в Закон Российской Федерации «О ветеринарии» № 221-ФЗ, предусматривающий </w:t>
      </w:r>
      <w:r w:rsidR="00605AD2" w:rsidRPr="007A53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обязательн</w:t>
      </w:r>
      <w:r w:rsidR="001667B5" w:rsidRPr="007A53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ые маркирование и учет животных</w:t>
      </w:r>
      <w:r w:rsidR="001667B5" w:rsidRPr="007A539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</w:t>
      </w:r>
    </w:p>
    <w:p w:rsidR="00255102" w:rsidRPr="007A5391" w:rsidRDefault="00605AD2" w:rsidP="00261D9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6 статьи 1 Закона № 221-ФЗ, </w:t>
      </w:r>
      <w:r w:rsidRPr="007A53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маркирование животных осуществляется вл</w:t>
      </w:r>
      <w:r w:rsidR="00255102" w:rsidRPr="007A53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адельцами животных </w:t>
      </w:r>
      <w:r w:rsidRPr="007A53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самостоятельно</w:t>
      </w:r>
      <w:r w:rsidRPr="007A5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61D91" w:rsidRDefault="00255102" w:rsidP="00261D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7A5391">
        <w:rPr>
          <w:color w:val="000000"/>
          <w:sz w:val="26"/>
          <w:szCs w:val="26"/>
        </w:rPr>
        <w:t>За несоблюдение сроков или правил маркирования животных </w:t>
      </w:r>
      <w:r w:rsidRPr="007A5391">
        <w:rPr>
          <w:rStyle w:val="a4"/>
          <w:color w:val="000000"/>
          <w:sz w:val="26"/>
          <w:szCs w:val="26"/>
          <w:bdr w:val="none" w:sz="0" w:space="0" w:color="auto" w:frame="1"/>
        </w:rPr>
        <w:t>предусмотрена административная ответственность</w:t>
      </w:r>
      <w:r w:rsidRPr="007A5391">
        <w:rPr>
          <w:color w:val="000000"/>
          <w:sz w:val="26"/>
          <w:szCs w:val="26"/>
        </w:rPr>
        <w:t> </w:t>
      </w:r>
      <w:r w:rsidRPr="007A5391">
        <w:rPr>
          <w:b/>
          <w:color w:val="000000"/>
          <w:sz w:val="26"/>
          <w:szCs w:val="26"/>
        </w:rPr>
        <w:t>по статье 10.6. КоАП РФ «Нарушение правил карантина животных или других ветеринарно-санитарных правил»</w:t>
      </w:r>
      <w:r w:rsidRPr="007A5391">
        <w:rPr>
          <w:color w:val="000000"/>
          <w:sz w:val="26"/>
          <w:szCs w:val="26"/>
        </w:rPr>
        <w:t xml:space="preserve"> в виде штрафа:</w:t>
      </w:r>
    </w:p>
    <w:p w:rsidR="00255102" w:rsidRPr="007A5391" w:rsidRDefault="00255102" w:rsidP="00261D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7A5391">
        <w:rPr>
          <w:color w:val="000000"/>
          <w:sz w:val="26"/>
          <w:szCs w:val="26"/>
        </w:rPr>
        <w:t xml:space="preserve">- на граждан в размере </w:t>
      </w:r>
      <w:r w:rsidRPr="00261D91">
        <w:rPr>
          <w:color w:val="000000"/>
          <w:sz w:val="26"/>
          <w:szCs w:val="26"/>
          <w:u w:val="single"/>
        </w:rPr>
        <w:t>от 500 до 1000 рублей</w:t>
      </w:r>
      <w:r w:rsidRPr="007A5391">
        <w:rPr>
          <w:color w:val="000000"/>
          <w:sz w:val="26"/>
          <w:szCs w:val="26"/>
        </w:rPr>
        <w:t xml:space="preserve">; </w:t>
      </w:r>
    </w:p>
    <w:p w:rsidR="00255102" w:rsidRPr="007A5391" w:rsidRDefault="00255102" w:rsidP="002551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7A5391">
        <w:rPr>
          <w:color w:val="000000"/>
          <w:sz w:val="26"/>
          <w:szCs w:val="26"/>
        </w:rPr>
        <w:t xml:space="preserve">- на должностных лиц - </w:t>
      </w:r>
      <w:r w:rsidRPr="00261D91">
        <w:rPr>
          <w:color w:val="000000"/>
          <w:sz w:val="26"/>
          <w:szCs w:val="26"/>
          <w:u w:val="single"/>
        </w:rPr>
        <w:t>от 3 до 5 тысяч рублей</w:t>
      </w:r>
      <w:r w:rsidRPr="007A5391">
        <w:rPr>
          <w:color w:val="000000"/>
          <w:sz w:val="26"/>
          <w:szCs w:val="26"/>
        </w:rPr>
        <w:t xml:space="preserve">, на лиц, осуществляющих предпринимательскую деятельность без образования юридического лица, - </w:t>
      </w:r>
      <w:r w:rsidRPr="00261D91">
        <w:rPr>
          <w:color w:val="000000"/>
          <w:sz w:val="26"/>
          <w:szCs w:val="26"/>
          <w:u w:val="single"/>
        </w:rPr>
        <w:t>от 3 до 5 тысяч рублей</w:t>
      </w:r>
      <w:r w:rsidRPr="007A5391">
        <w:rPr>
          <w:color w:val="000000"/>
          <w:sz w:val="26"/>
          <w:szCs w:val="26"/>
        </w:rPr>
        <w:t xml:space="preserve"> или административное приостановление деятельности на срок до шестидесяти суток;</w:t>
      </w:r>
    </w:p>
    <w:p w:rsidR="00255102" w:rsidRPr="007A5391" w:rsidRDefault="00255102" w:rsidP="0025510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7A5391">
        <w:rPr>
          <w:color w:val="000000"/>
          <w:sz w:val="26"/>
          <w:szCs w:val="26"/>
        </w:rPr>
        <w:t xml:space="preserve">- на юридических лиц - </w:t>
      </w:r>
      <w:r w:rsidRPr="00261D91">
        <w:rPr>
          <w:color w:val="000000"/>
          <w:sz w:val="26"/>
          <w:szCs w:val="26"/>
          <w:u w:val="single"/>
        </w:rPr>
        <w:t>от 10 до 20 тысяч рублей</w:t>
      </w:r>
      <w:r w:rsidRPr="007A5391">
        <w:rPr>
          <w:color w:val="000000"/>
          <w:sz w:val="26"/>
          <w:szCs w:val="26"/>
        </w:rPr>
        <w:t xml:space="preserve"> или административное приостановление деятельности на срок до шестидесяти суток.</w:t>
      </w:r>
    </w:p>
    <w:p w:rsidR="00255102" w:rsidRPr="007A5391" w:rsidRDefault="00255102" w:rsidP="00255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5391">
        <w:rPr>
          <w:rFonts w:ascii="Times New Roman" w:hAnsi="Times New Roman" w:cs="Times New Roman"/>
          <w:sz w:val="26"/>
          <w:szCs w:val="26"/>
        </w:rPr>
        <w:t>Повторное совершение административного правонарушения, влечет наложение административного штрафа:</w:t>
      </w:r>
    </w:p>
    <w:p w:rsidR="00255102" w:rsidRPr="007A5391" w:rsidRDefault="00255102" w:rsidP="0025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5391">
        <w:rPr>
          <w:rFonts w:ascii="Times New Roman" w:hAnsi="Times New Roman" w:cs="Times New Roman"/>
          <w:sz w:val="26"/>
          <w:szCs w:val="26"/>
        </w:rPr>
        <w:t xml:space="preserve">-  на граждан в размере </w:t>
      </w:r>
      <w:r w:rsidRPr="00261D91">
        <w:rPr>
          <w:rFonts w:ascii="Times New Roman" w:hAnsi="Times New Roman" w:cs="Times New Roman"/>
          <w:sz w:val="26"/>
          <w:szCs w:val="26"/>
          <w:u w:val="single"/>
        </w:rPr>
        <w:t>от 3 до 5 тысяч рублей</w:t>
      </w:r>
      <w:r w:rsidRPr="007A5391">
        <w:rPr>
          <w:rFonts w:ascii="Times New Roman" w:hAnsi="Times New Roman" w:cs="Times New Roman"/>
          <w:sz w:val="26"/>
          <w:szCs w:val="26"/>
        </w:rPr>
        <w:t xml:space="preserve">; на должностных лиц - </w:t>
      </w:r>
      <w:r w:rsidRPr="00261D91">
        <w:rPr>
          <w:rFonts w:ascii="Times New Roman" w:hAnsi="Times New Roman" w:cs="Times New Roman"/>
          <w:sz w:val="26"/>
          <w:szCs w:val="26"/>
          <w:u w:val="single"/>
        </w:rPr>
        <w:t>от 15 до 30 тысяч рублей</w:t>
      </w:r>
      <w:r w:rsidRPr="007A539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55102" w:rsidRPr="007A5391" w:rsidRDefault="00255102" w:rsidP="0025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5391">
        <w:rPr>
          <w:rFonts w:ascii="Times New Roman" w:hAnsi="Times New Roman" w:cs="Times New Roman"/>
          <w:sz w:val="26"/>
          <w:szCs w:val="26"/>
        </w:rPr>
        <w:t xml:space="preserve">- на лиц, осуществляющих предпринимательскую деятельность без образования юридического лица, - </w:t>
      </w:r>
      <w:r w:rsidRPr="00261D91">
        <w:rPr>
          <w:rFonts w:ascii="Times New Roman" w:hAnsi="Times New Roman" w:cs="Times New Roman"/>
          <w:sz w:val="26"/>
          <w:szCs w:val="26"/>
          <w:u w:val="single"/>
        </w:rPr>
        <w:t>от 15 до 30 тысяч рублей</w:t>
      </w:r>
      <w:r w:rsidRPr="007A5391">
        <w:rPr>
          <w:rFonts w:ascii="Times New Roman" w:hAnsi="Times New Roman" w:cs="Times New Roman"/>
          <w:sz w:val="26"/>
          <w:szCs w:val="26"/>
        </w:rPr>
        <w:t xml:space="preserve"> или административное приостановление деятельности на срок до девяноста суток; </w:t>
      </w:r>
    </w:p>
    <w:p w:rsidR="00255102" w:rsidRPr="007A5391" w:rsidRDefault="00255102" w:rsidP="0025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5391">
        <w:rPr>
          <w:rFonts w:ascii="Times New Roman" w:hAnsi="Times New Roman" w:cs="Times New Roman"/>
          <w:sz w:val="26"/>
          <w:szCs w:val="26"/>
        </w:rPr>
        <w:t xml:space="preserve">- на юридических лиц - </w:t>
      </w:r>
      <w:r w:rsidRPr="00261D91">
        <w:rPr>
          <w:rFonts w:ascii="Times New Roman" w:hAnsi="Times New Roman" w:cs="Times New Roman"/>
          <w:sz w:val="26"/>
          <w:szCs w:val="26"/>
          <w:u w:val="single"/>
        </w:rPr>
        <w:t>от 15 до 50 тысяч рублей</w:t>
      </w:r>
      <w:r w:rsidRPr="007A5391">
        <w:rPr>
          <w:rFonts w:ascii="Times New Roman" w:hAnsi="Times New Roman" w:cs="Times New Roman"/>
          <w:sz w:val="26"/>
          <w:szCs w:val="26"/>
        </w:rPr>
        <w:t xml:space="preserve"> или административное приостановление деятельности на срок до девяноста суток.</w:t>
      </w:r>
    </w:p>
    <w:p w:rsidR="001D14C2" w:rsidRPr="007A5391" w:rsidRDefault="001D14C2" w:rsidP="00261D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7A5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Правительства РФ № 550 от 05.04.2023г. </w:t>
      </w:r>
      <w:r w:rsidR="007B412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установлены сроки, в</w:t>
      </w:r>
      <w:r w:rsidRPr="007A5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котором животные должны быть промаркированы и поставлены на учет. </w:t>
      </w:r>
    </w:p>
    <w:p w:rsidR="001D14C2" w:rsidRPr="007A5391" w:rsidRDefault="001D14C2" w:rsidP="001D14C2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5161"/>
        <w:gridCol w:w="5153"/>
      </w:tblGrid>
      <w:tr w:rsidR="001D14C2" w:rsidRPr="007A5391" w:rsidTr="00F71793">
        <w:tc>
          <w:tcPr>
            <w:tcW w:w="5228" w:type="dxa"/>
          </w:tcPr>
          <w:p w:rsidR="001D14C2" w:rsidRPr="007A5391" w:rsidRDefault="001D14C2" w:rsidP="00F717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Крупный рогатый скот (КРС)</w:t>
            </w:r>
          </w:p>
          <w:p w:rsidR="001D14C2" w:rsidRPr="007A5391" w:rsidRDefault="001D14C2" w:rsidP="00F717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8" w:type="dxa"/>
          </w:tcPr>
          <w:p w:rsidR="001D14C2" w:rsidRPr="007A5391" w:rsidRDefault="001D14C2" w:rsidP="00F717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53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 1 сентября 2024 года</w:t>
            </w:r>
          </w:p>
        </w:tc>
      </w:tr>
      <w:tr w:rsidR="005F398A" w:rsidRPr="007A5391" w:rsidTr="00F71793">
        <w:tc>
          <w:tcPr>
            <w:tcW w:w="5228" w:type="dxa"/>
          </w:tcPr>
          <w:p w:rsidR="005F398A" w:rsidRPr="007A5391" w:rsidRDefault="005F398A" w:rsidP="00F717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Овцы и козы (МРС)</w:t>
            </w:r>
          </w:p>
          <w:p w:rsidR="005F398A" w:rsidRPr="007A5391" w:rsidRDefault="005F398A" w:rsidP="00F717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8" w:type="dxa"/>
          </w:tcPr>
          <w:p w:rsidR="005F398A" w:rsidRPr="007A5391" w:rsidRDefault="005F398A" w:rsidP="00F7179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A53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 1 сентября 2026 года</w:t>
            </w:r>
          </w:p>
        </w:tc>
      </w:tr>
      <w:tr w:rsidR="001D14C2" w:rsidRPr="007A5391" w:rsidTr="00F71793">
        <w:tc>
          <w:tcPr>
            <w:tcW w:w="5228" w:type="dxa"/>
          </w:tcPr>
          <w:p w:rsidR="001D14C2" w:rsidRPr="007A5391" w:rsidRDefault="001D14C2" w:rsidP="00F717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Владельцы ЛПХ, которые содержат свиней</w:t>
            </w:r>
          </w:p>
          <w:p w:rsidR="005F398A" w:rsidRPr="007A5391" w:rsidRDefault="005F398A" w:rsidP="00F717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8" w:type="dxa"/>
          </w:tcPr>
          <w:p w:rsidR="001D14C2" w:rsidRPr="007A5391" w:rsidRDefault="001D14C2" w:rsidP="00F717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7A53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до 1 сентября 2024 года</w:t>
            </w:r>
          </w:p>
        </w:tc>
      </w:tr>
      <w:tr w:rsidR="001D14C2" w:rsidRPr="007A5391" w:rsidTr="00F71793">
        <w:tc>
          <w:tcPr>
            <w:tcW w:w="5228" w:type="dxa"/>
          </w:tcPr>
          <w:p w:rsidR="001D14C2" w:rsidRPr="007A5391" w:rsidRDefault="001D14C2" w:rsidP="00F717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Владельцы ЛПХ, которые содержат лошадей</w:t>
            </w:r>
          </w:p>
          <w:p w:rsidR="005F398A" w:rsidRPr="007A5391" w:rsidRDefault="005F398A" w:rsidP="00F717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8" w:type="dxa"/>
          </w:tcPr>
          <w:p w:rsidR="001D14C2" w:rsidRPr="007A5391" w:rsidRDefault="001D14C2" w:rsidP="00F717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53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 1 марта 2025 года</w:t>
            </w:r>
          </w:p>
        </w:tc>
      </w:tr>
      <w:tr w:rsidR="001D14C2" w:rsidRPr="007A5391" w:rsidTr="00F71793">
        <w:tc>
          <w:tcPr>
            <w:tcW w:w="5228" w:type="dxa"/>
          </w:tcPr>
          <w:p w:rsidR="001D14C2" w:rsidRPr="007A5391" w:rsidRDefault="001D14C2" w:rsidP="00F717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Пчелы</w:t>
            </w:r>
          </w:p>
          <w:p w:rsidR="001D14C2" w:rsidRPr="007A5391" w:rsidRDefault="001D14C2" w:rsidP="00F717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8" w:type="dxa"/>
          </w:tcPr>
          <w:p w:rsidR="001D14C2" w:rsidRPr="007A5391" w:rsidRDefault="001D14C2" w:rsidP="00F7179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A53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 1 сентября 2025 года</w:t>
            </w:r>
          </w:p>
        </w:tc>
      </w:tr>
      <w:tr w:rsidR="001D14C2" w:rsidRPr="007A5391" w:rsidTr="00F71793">
        <w:tc>
          <w:tcPr>
            <w:tcW w:w="5228" w:type="dxa"/>
          </w:tcPr>
          <w:p w:rsidR="001D14C2" w:rsidRPr="007A5391" w:rsidRDefault="001D14C2" w:rsidP="00F717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Владельцы ЛПХ, которые содержат более 10 голов кур</w:t>
            </w:r>
            <w:r w:rsidR="005F398A" w:rsidRPr="007A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уток, индеек, цесарок, страусов, перепел</w:t>
            </w:r>
          </w:p>
        </w:tc>
        <w:tc>
          <w:tcPr>
            <w:tcW w:w="5228" w:type="dxa"/>
          </w:tcPr>
          <w:p w:rsidR="001D14C2" w:rsidRPr="007A5391" w:rsidRDefault="001D14C2" w:rsidP="00F7179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D14C2" w:rsidRPr="007A5391" w:rsidRDefault="001D14C2" w:rsidP="00F7179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A53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 1 сентября 2026 года</w:t>
            </w:r>
          </w:p>
        </w:tc>
      </w:tr>
      <w:tr w:rsidR="005F398A" w:rsidRPr="007A5391" w:rsidTr="00F71793">
        <w:tc>
          <w:tcPr>
            <w:tcW w:w="5228" w:type="dxa"/>
          </w:tcPr>
          <w:p w:rsidR="005F398A" w:rsidRPr="007A5391" w:rsidRDefault="005F398A" w:rsidP="00F717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Владельцы ЛПХ, которые содержат более 10 кроликов</w:t>
            </w:r>
          </w:p>
        </w:tc>
        <w:tc>
          <w:tcPr>
            <w:tcW w:w="5228" w:type="dxa"/>
          </w:tcPr>
          <w:p w:rsidR="005F398A" w:rsidRPr="007A5391" w:rsidRDefault="005F398A" w:rsidP="00F7179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A53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  1 сентября 2026 года</w:t>
            </w:r>
          </w:p>
        </w:tc>
      </w:tr>
      <w:tr w:rsidR="005F398A" w:rsidRPr="007A5391" w:rsidTr="00F71793">
        <w:tc>
          <w:tcPr>
            <w:tcW w:w="5228" w:type="dxa"/>
          </w:tcPr>
          <w:p w:rsidR="005F398A" w:rsidRPr="007A5391" w:rsidRDefault="005F398A" w:rsidP="00F717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Пушные звери (в том числе лисицы, соболя,</w:t>
            </w:r>
            <w:r w:rsidR="007A5391" w:rsidRPr="007A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норки, хорьки, песцы, енотовидные собаки, нутрии</w:t>
            </w:r>
            <w:r w:rsidRPr="007A53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228" w:type="dxa"/>
          </w:tcPr>
          <w:p w:rsidR="005F398A" w:rsidRPr="007A5391" w:rsidRDefault="007A5391" w:rsidP="00F7179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A53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 1 сентября 2025 года</w:t>
            </w:r>
          </w:p>
        </w:tc>
      </w:tr>
    </w:tbl>
    <w:p w:rsidR="001D14C2" w:rsidRPr="007A5391" w:rsidRDefault="001D14C2" w:rsidP="001D14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4C2" w:rsidRPr="007A5391" w:rsidRDefault="001D14C2" w:rsidP="001D14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6"/>
          <w:szCs w:val="26"/>
          <w:shd w:val="clear" w:color="auto" w:fill="FFFFFF"/>
        </w:rPr>
      </w:pPr>
      <w:r w:rsidRPr="007A5391">
        <w:rPr>
          <w:b/>
          <w:color w:val="000000" w:themeColor="text1"/>
          <w:sz w:val="26"/>
          <w:szCs w:val="26"/>
          <w:shd w:val="clear" w:color="auto" w:fill="FFFFFF"/>
        </w:rPr>
        <w:t xml:space="preserve">Для учета животных владелец должен предоставить в </w:t>
      </w:r>
      <w:proofErr w:type="spellStart"/>
      <w:r w:rsidRPr="007A5391">
        <w:rPr>
          <w:b/>
          <w:color w:val="000000" w:themeColor="text1"/>
          <w:sz w:val="26"/>
          <w:szCs w:val="26"/>
          <w:shd w:val="clear" w:color="auto" w:fill="FFFFFF"/>
        </w:rPr>
        <w:t>госветслужбу</w:t>
      </w:r>
      <w:proofErr w:type="spellEnd"/>
      <w:r w:rsidRPr="007A5391">
        <w:rPr>
          <w:b/>
          <w:color w:val="000000" w:themeColor="text1"/>
          <w:sz w:val="26"/>
          <w:szCs w:val="26"/>
          <w:shd w:val="clear" w:color="auto" w:fill="FFFFFF"/>
        </w:rPr>
        <w:t xml:space="preserve"> следующие данные:</w:t>
      </w:r>
      <w:r w:rsidRPr="007A5391">
        <w:rPr>
          <w:color w:val="000000" w:themeColor="text1"/>
          <w:sz w:val="26"/>
          <w:szCs w:val="26"/>
          <w:shd w:val="clear" w:color="auto" w:fill="FFFFFF"/>
        </w:rPr>
        <w:t xml:space="preserve"> биологический вид животного, пол, дата рождения, масть (окрас), порода, данные о маркировании (описание средства маркирования, уникальный номер средства маркирования), цель содержания, тип содержания, место содержания, данные о владельце (фамилия, имя, отчество (при наличии) адрес регистрации, адрес фактического проживания, дата рождения физического лица, полное наименование, основной государственный регистрационный номер, юридический и фактический адрес нахождения юридического лица) и др.</w:t>
      </w:r>
    </w:p>
    <w:p w:rsidR="001D14C2" w:rsidRPr="007A5391" w:rsidRDefault="001D14C2" w:rsidP="001D14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26"/>
          <w:szCs w:val="26"/>
        </w:rPr>
      </w:pPr>
      <w:r w:rsidRPr="007A5391">
        <w:rPr>
          <w:color w:val="333333"/>
          <w:sz w:val="26"/>
          <w:szCs w:val="26"/>
        </w:rPr>
        <w:t xml:space="preserve">В систему будут вноситься данные о проведении лечебных и профилактических мероприятий, в том числе о дезинфекции, дегельминтизации, </w:t>
      </w:r>
      <w:proofErr w:type="spellStart"/>
      <w:r w:rsidRPr="007A5391">
        <w:rPr>
          <w:color w:val="333333"/>
          <w:sz w:val="26"/>
          <w:szCs w:val="26"/>
        </w:rPr>
        <w:t>дезакаризации</w:t>
      </w:r>
      <w:proofErr w:type="spellEnd"/>
      <w:r w:rsidRPr="007A5391">
        <w:rPr>
          <w:color w:val="333333"/>
          <w:sz w:val="26"/>
          <w:szCs w:val="26"/>
        </w:rPr>
        <w:t>, профилактической вакцинации, о применении лекарственных препаратов.</w:t>
      </w:r>
    </w:p>
    <w:p w:rsidR="00605AD2" w:rsidRPr="007A5391" w:rsidRDefault="00605AD2" w:rsidP="00255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1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Владелец вправе самостоятельно выбирать тип средства маркирования из предусмотренных ветеринарными правилами маркирования и учета животных.</w:t>
      </w:r>
    </w:p>
    <w:p w:rsidR="00605AD2" w:rsidRPr="007A5391" w:rsidRDefault="00605AD2" w:rsidP="00261D91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индивидуального маркирования является его рождение или ввоз немаркированного животного (группы животных) на территорию РФ.</w:t>
      </w:r>
    </w:p>
    <w:p w:rsidR="00605AD2" w:rsidRPr="007A5391" w:rsidRDefault="00605AD2" w:rsidP="00261D91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для группового маркирования двух и более животных одного вида, содержащихся в одном предмете, приспособлении или помещении и с целью содержания является формирование группы животных владельцем.</w:t>
      </w:r>
    </w:p>
    <w:p w:rsidR="00605AD2" w:rsidRPr="007A5391" w:rsidRDefault="00605AD2" w:rsidP="00261D91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индивидуального маркирования используется бирка, ошейники, вживляемые микрочипы, электронные метки, электронные ошейники, болюсы, кольцо и крыло-метка для птицы. Для группового маркирования используется табло, закрепляемое на внешней стенке сооружения, предмета, приспособления или помещения, в котором содержится группа животных.</w:t>
      </w:r>
    </w:p>
    <w:p w:rsidR="0058506D" w:rsidRPr="007A5391" w:rsidRDefault="0058506D" w:rsidP="00261D91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маркированных животных содержится в государственной информационной системе Россельхознадзора в области ветеринарии «</w:t>
      </w:r>
      <w:proofErr w:type="spellStart"/>
      <w:r w:rsidRPr="007A5391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ВетИС</w:t>
      </w:r>
      <w:proofErr w:type="spellEnd"/>
      <w:r w:rsidRPr="007A5391">
        <w:rPr>
          <w:rFonts w:ascii="Times New Roman" w:eastAsia="Times New Roman" w:hAnsi="Times New Roman" w:cs="Times New Roman"/>
          <w:sz w:val="26"/>
          <w:szCs w:val="26"/>
          <w:lang w:eastAsia="ru-RU"/>
        </w:rPr>
        <w:t>». Для учета животных в ведомстве разработали и запустили в промышленную эксплуатацию компонент под названием «</w:t>
      </w:r>
      <w:proofErr w:type="spellStart"/>
      <w:r w:rsidRPr="007A5391">
        <w:rPr>
          <w:rFonts w:ascii="Times New Roman" w:eastAsia="Times New Roman" w:hAnsi="Times New Roman" w:cs="Times New Roman"/>
          <w:sz w:val="26"/>
          <w:szCs w:val="26"/>
          <w:lang w:eastAsia="ru-RU"/>
        </w:rPr>
        <w:t>Хорриот</w:t>
      </w:r>
      <w:proofErr w:type="spellEnd"/>
      <w:r w:rsidRPr="007A539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775EC" w:rsidRPr="007A5391" w:rsidRDefault="000775EC" w:rsidP="00261D91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5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1 марта 2024 для первично маркируемых животных на средство маркирования должен быть нанесен уникальный номер средства маркирования (УНСМ). Эмитентом таких номеров является Россельхознадзор. После вступления в силу Постановления Правительства Российской Федерации от 5 апреля 2023 г. № 550 «Об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животных» (далее – Постановление) и Приказа Министерства сельского хозяйства Российской Федерации от 3 ноября 2023 г. № 832 «Об утверждении ветеринарных правил маркирования и учета животных по маркированию» с 1 марта 2024 года бирки с нанесенными на них исключительно инвентарными номерами зоотехнического учета или номерами для племенных животных не будут являться маркированием (письмо с разъяснениями Департамента ветеринарии МСХ от 02.11.2023 № 25/2612).</w:t>
      </w:r>
    </w:p>
    <w:p w:rsidR="00442573" w:rsidRPr="007A5391" w:rsidRDefault="00442573" w:rsidP="00261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A5391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По вопросам проведения учета и маркирования животных необходимо обращаться в ОГБУ «Сосновская межрайонная ветеринарная станция по борьбе с болезнями животных» по адресу: с. Долгодеревенское, </w:t>
      </w:r>
      <w:r w:rsidR="0041245D" w:rsidRPr="007A5391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ул. Рощинская, д. </w:t>
      </w:r>
      <w:r w:rsidR="00935FF2" w:rsidRPr="007A5391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2, тел. 8 (35144) 5-24-01. </w:t>
      </w:r>
    </w:p>
    <w:p w:rsidR="00530DF5" w:rsidRPr="007A5391" w:rsidRDefault="00530DF5" w:rsidP="00530D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6"/>
          <w:szCs w:val="26"/>
        </w:rPr>
      </w:pPr>
    </w:p>
    <w:p w:rsidR="009670CB" w:rsidRPr="007A5391" w:rsidRDefault="009670CB">
      <w:pPr>
        <w:rPr>
          <w:sz w:val="26"/>
          <w:szCs w:val="26"/>
        </w:rPr>
      </w:pPr>
    </w:p>
    <w:sectPr w:rsidR="009670CB" w:rsidRPr="007A5391" w:rsidSect="00530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C8"/>
    <w:rsid w:val="00011693"/>
    <w:rsid w:val="000775EC"/>
    <w:rsid w:val="00146141"/>
    <w:rsid w:val="001667B5"/>
    <w:rsid w:val="001B1EAF"/>
    <w:rsid w:val="001D14C2"/>
    <w:rsid w:val="00255102"/>
    <w:rsid w:val="00261D91"/>
    <w:rsid w:val="0041245D"/>
    <w:rsid w:val="00442573"/>
    <w:rsid w:val="004E7250"/>
    <w:rsid w:val="00530DF5"/>
    <w:rsid w:val="0058506D"/>
    <w:rsid w:val="005E06EB"/>
    <w:rsid w:val="005F398A"/>
    <w:rsid w:val="00605AD2"/>
    <w:rsid w:val="007A5391"/>
    <w:rsid w:val="007B412A"/>
    <w:rsid w:val="00873F75"/>
    <w:rsid w:val="008F1CB9"/>
    <w:rsid w:val="00935FF2"/>
    <w:rsid w:val="009670CB"/>
    <w:rsid w:val="00C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FEA9"/>
  <w15:chartTrackingRefBased/>
  <w15:docId w15:val="{D8BEF86D-6BBB-48A6-87B6-3C1B4B66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D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257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55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Рамзисовна Юсупова</dc:creator>
  <cp:keywords/>
  <dc:description/>
  <cp:lastModifiedBy>Лилия Рамзисовна Юсупова</cp:lastModifiedBy>
  <cp:revision>8</cp:revision>
  <cp:lastPrinted>2024-07-05T04:41:00Z</cp:lastPrinted>
  <dcterms:created xsi:type="dcterms:W3CDTF">2024-07-04T06:49:00Z</dcterms:created>
  <dcterms:modified xsi:type="dcterms:W3CDTF">2024-07-05T10:18:00Z</dcterms:modified>
</cp:coreProperties>
</file>